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B8" w:rsidRDefault="004A3101" w:rsidP="00AE54B8">
      <w:pPr>
        <w:tabs>
          <w:tab w:val="left" w:pos="1095"/>
        </w:tabs>
        <w:jc w:val="center"/>
        <w:rPr>
          <w:b/>
          <w:lang w:val="cs-CZ"/>
        </w:rPr>
      </w:pPr>
      <w:r>
        <w:rPr>
          <w:b/>
          <w:noProof/>
          <w:sz w:val="28"/>
          <w:szCs w:val="28"/>
          <w:lang w:val="cs-CZ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4.3pt;margin-top:2.1pt;width:612.75pt;height:89.25pt;z-index:251658240;mso-width-relative:margin;mso-height-relative:margin">
            <v:textbox style="mso-next-textbox:#_x0000_s1026">
              <w:txbxContent>
                <w:p w:rsidR="00AE54B8" w:rsidRDefault="00AE54B8" w:rsidP="00AE54B8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40"/>
                      <w:szCs w:val="40"/>
                      <w:lang w:val="cs-CZ"/>
                    </w:rPr>
                  </w:pPr>
                  <w:r w:rsidRPr="009A7D43">
                    <w:rPr>
                      <w:b/>
                      <w:sz w:val="40"/>
                      <w:szCs w:val="40"/>
                      <w:lang w:val="cs-CZ"/>
                    </w:rPr>
                    <w:t>OBEC SKALICE U ČESKÉ LÍPY</w:t>
                  </w:r>
                </w:p>
                <w:p w:rsidR="009A7D43" w:rsidRPr="009A7D43" w:rsidRDefault="009A7D43" w:rsidP="00AE54B8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</w:p>
                <w:p w:rsidR="00A45B89" w:rsidRPr="004A3101" w:rsidRDefault="00A45B89" w:rsidP="009A7D43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28"/>
                      <w:szCs w:val="28"/>
                      <w:lang w:val="cs-CZ"/>
                    </w:rPr>
                  </w:pPr>
                  <w:r w:rsidRPr="004A3101">
                    <w:rPr>
                      <w:b/>
                      <w:sz w:val="28"/>
                      <w:szCs w:val="28"/>
                      <w:lang w:val="cs-CZ"/>
                    </w:rPr>
                    <w:t xml:space="preserve">je partnerem projektu </w:t>
                  </w:r>
                  <w:r w:rsidR="009A7D43" w:rsidRPr="004A3101">
                    <w:rPr>
                      <w:b/>
                      <w:sz w:val="28"/>
                      <w:szCs w:val="28"/>
                      <w:lang w:val="cs-CZ"/>
                    </w:rPr>
                    <w:t xml:space="preserve">č. </w:t>
                  </w:r>
                  <w:r w:rsidR="004A3101" w:rsidRPr="004A3101">
                    <w:rPr>
                      <w:b/>
                      <w:bCs/>
                      <w:sz w:val="28"/>
                      <w:szCs w:val="28"/>
                    </w:rPr>
                    <w:t>0920.00/150513/CZ.4/1/02</w:t>
                  </w:r>
                  <w:r w:rsidR="009A7D43" w:rsidRPr="004A3101">
                    <w:rPr>
                      <w:b/>
                      <w:sz w:val="28"/>
                      <w:szCs w:val="28"/>
                      <w:lang w:val="cs-CZ"/>
                    </w:rPr>
                    <w:t xml:space="preserve"> </w:t>
                  </w:r>
                  <w:r w:rsidRPr="004A3101">
                    <w:rPr>
                      <w:b/>
                      <w:sz w:val="28"/>
                      <w:szCs w:val="28"/>
                      <w:lang w:val="cs-CZ"/>
                    </w:rPr>
                    <w:t>z Fond</w:t>
                  </w:r>
                  <w:r w:rsidR="009A7D43" w:rsidRPr="004A3101">
                    <w:rPr>
                      <w:b/>
                      <w:sz w:val="28"/>
                      <w:szCs w:val="28"/>
                      <w:lang w:val="cs-CZ"/>
                    </w:rPr>
                    <w:t>u</w:t>
                  </w:r>
                  <w:r w:rsidRPr="004A3101">
                    <w:rPr>
                      <w:b/>
                      <w:sz w:val="28"/>
                      <w:szCs w:val="28"/>
                      <w:lang w:val="cs-CZ"/>
                    </w:rPr>
                    <w:t xml:space="preserve"> malých projektů Cíl 3, CZ – Sasko:</w:t>
                  </w:r>
                </w:p>
                <w:p w:rsidR="009A7D43" w:rsidRPr="009A7D43" w:rsidRDefault="009A7D43" w:rsidP="009A7D43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8"/>
                      <w:szCs w:val="8"/>
                      <w:lang w:val="cs-CZ"/>
                    </w:rPr>
                  </w:pPr>
                </w:p>
                <w:p w:rsidR="00A45B89" w:rsidRPr="004A3101" w:rsidRDefault="004A3101" w:rsidP="00A45B89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28"/>
                      <w:szCs w:val="28"/>
                      <w:u w:val="single"/>
                      <w:lang w:val="cs-CZ"/>
                    </w:rPr>
                  </w:pPr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>„</w:t>
                  </w:r>
                  <w:proofErr w:type="spellStart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>Další</w:t>
                  </w:r>
                  <w:proofErr w:type="spellEnd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>společné</w:t>
                  </w:r>
                  <w:proofErr w:type="spellEnd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>aktivity</w:t>
                  </w:r>
                  <w:proofErr w:type="spellEnd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>občanů</w:t>
                  </w:r>
                  <w:proofErr w:type="spellEnd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v </w:t>
                  </w:r>
                  <w:proofErr w:type="spellStart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>rámci</w:t>
                  </w:r>
                  <w:proofErr w:type="spellEnd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>spolupráce</w:t>
                  </w:r>
                  <w:proofErr w:type="spellEnd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>obcí</w:t>
                  </w:r>
                  <w:proofErr w:type="spellEnd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>Skalice</w:t>
                  </w:r>
                  <w:proofErr w:type="spellEnd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u </w:t>
                  </w:r>
                  <w:proofErr w:type="spellStart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>České</w:t>
                  </w:r>
                  <w:proofErr w:type="spellEnd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>Lípy</w:t>
                  </w:r>
                  <w:proofErr w:type="spellEnd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a </w:t>
                  </w:r>
                  <w:proofErr w:type="spellStart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>Bertsdorf-Hörnitz</w:t>
                  </w:r>
                  <w:proofErr w:type="spellEnd"/>
                  <w:r w:rsidRPr="004A3101">
                    <w:rPr>
                      <w:b/>
                      <w:bCs/>
                      <w:sz w:val="28"/>
                      <w:szCs w:val="28"/>
                      <w:u w:val="single"/>
                    </w:rPr>
                    <w:t>“</w:t>
                  </w:r>
                </w:p>
                <w:p w:rsidR="00AE54B8" w:rsidRDefault="00AE54B8" w:rsidP="00A45B89">
                  <w:pPr>
                    <w:jc w:val="center"/>
                    <w:rPr>
                      <w:lang w:val="cs-CZ"/>
                    </w:rPr>
                  </w:pPr>
                </w:p>
              </w:txbxContent>
            </v:textbox>
          </v:shape>
        </w:pict>
      </w:r>
    </w:p>
    <w:p w:rsidR="00AE54B8" w:rsidRPr="004A3101" w:rsidRDefault="009A7D43" w:rsidP="00AE54B8">
      <w:pPr>
        <w:tabs>
          <w:tab w:val="left" w:pos="1095"/>
          <w:tab w:val="left" w:pos="1575"/>
          <w:tab w:val="center" w:pos="4535"/>
        </w:tabs>
        <w:rPr>
          <w:sz w:val="28"/>
          <w:szCs w:val="28"/>
          <w:lang w:val="cs-CZ"/>
        </w:rPr>
      </w:pPr>
      <w:r w:rsidRPr="004A3101">
        <w:rPr>
          <w:sz w:val="28"/>
          <w:szCs w:val="28"/>
          <w:lang w:val="cs-CZ"/>
        </w:rPr>
        <w:t xml:space="preserve"> </w:t>
      </w:r>
      <w:r w:rsidR="00A45B89" w:rsidRPr="004A3101">
        <w:rPr>
          <w:sz w:val="28"/>
          <w:szCs w:val="28"/>
          <w:lang w:val="cs-CZ"/>
        </w:rPr>
        <w:t xml:space="preserve"> </w:t>
      </w:r>
      <w:r w:rsidR="00C93B55" w:rsidRPr="004A3101">
        <w:rPr>
          <w:sz w:val="28"/>
          <w:szCs w:val="28"/>
          <w:lang w:val="cs-CZ"/>
        </w:rPr>
        <w:t xml:space="preserve">  </w:t>
      </w:r>
      <w:r w:rsidR="00AE54B8" w:rsidRPr="004A3101">
        <w:rPr>
          <w:noProof/>
          <w:sz w:val="28"/>
          <w:szCs w:val="28"/>
          <w:lang w:val="cs-CZ" w:eastAsia="cs-CZ"/>
        </w:rPr>
        <w:drawing>
          <wp:inline distT="0" distB="0" distL="0" distR="0" wp14:anchorId="52C882A0" wp14:editId="7148129B">
            <wp:extent cx="1062990" cy="800100"/>
            <wp:effectExtent l="19050" t="0" r="3810" b="0"/>
            <wp:docPr id="1" name="obrázek 1" descr="C:\Documents and Settings\Oem\Dokumenty\Obrázky\skalice\znak.jpg-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em\Dokumenty\Obrázky\skalice\znak.jpg-li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4B8" w:rsidRDefault="00AE54B8" w:rsidP="00AE54B8">
      <w:pPr>
        <w:tabs>
          <w:tab w:val="left" w:pos="1095"/>
          <w:tab w:val="left" w:pos="1575"/>
          <w:tab w:val="center" w:pos="4535"/>
        </w:tabs>
        <w:rPr>
          <w:b/>
          <w:sz w:val="28"/>
          <w:szCs w:val="28"/>
          <w:lang w:val="cs-CZ"/>
        </w:rPr>
      </w:pPr>
    </w:p>
    <w:p w:rsidR="00423C0B" w:rsidRPr="00BB0BD0" w:rsidRDefault="00AE54B8" w:rsidP="00C90A31">
      <w:pPr>
        <w:tabs>
          <w:tab w:val="left" w:pos="1095"/>
          <w:tab w:val="left" w:pos="1575"/>
          <w:tab w:val="center" w:pos="4535"/>
        </w:tabs>
        <w:rPr>
          <w:b/>
          <w:sz w:val="16"/>
          <w:szCs w:val="16"/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  <w:t xml:space="preserve"> </w:t>
      </w:r>
    </w:p>
    <w:p w:rsidR="000A5932" w:rsidRPr="00BB0BD0" w:rsidRDefault="000A5932" w:rsidP="000A5932">
      <w:pPr>
        <w:tabs>
          <w:tab w:val="left" w:pos="1095"/>
        </w:tabs>
        <w:jc w:val="center"/>
        <w:rPr>
          <w:b/>
          <w:lang w:val="cs-CZ"/>
        </w:rPr>
      </w:pPr>
    </w:p>
    <w:p w:rsidR="00B54C8F" w:rsidRDefault="00C90A31" w:rsidP="00B54C8F">
      <w:pPr>
        <w:tabs>
          <w:tab w:val="left" w:pos="1095"/>
        </w:tabs>
        <w:jc w:val="center"/>
        <w:rPr>
          <w:b/>
          <w:i/>
          <w:sz w:val="56"/>
          <w:szCs w:val="56"/>
          <w:u w:val="single"/>
          <w:lang w:val="cs-CZ"/>
        </w:rPr>
      </w:pPr>
      <w:r w:rsidRPr="00C90A31">
        <w:rPr>
          <w:b/>
          <w:i/>
          <w:sz w:val="56"/>
          <w:szCs w:val="56"/>
          <w:u w:val="single"/>
          <w:lang w:val="cs-CZ"/>
        </w:rPr>
        <w:t>POZVÁNKA PRO SKALICKÉ SENIORY</w:t>
      </w:r>
      <w:bookmarkStart w:id="0" w:name="_GoBack"/>
      <w:bookmarkEnd w:id="0"/>
    </w:p>
    <w:p w:rsidR="00C90A31" w:rsidRPr="00BB0BD0" w:rsidRDefault="00C90A31" w:rsidP="00B54C8F">
      <w:pPr>
        <w:tabs>
          <w:tab w:val="left" w:pos="1095"/>
        </w:tabs>
        <w:jc w:val="center"/>
        <w:rPr>
          <w:b/>
          <w:sz w:val="28"/>
          <w:szCs w:val="28"/>
          <w:u w:val="single"/>
          <w:lang w:val="cs-CZ"/>
        </w:rPr>
      </w:pPr>
    </w:p>
    <w:p w:rsidR="004A3101" w:rsidRDefault="00C90A31" w:rsidP="00B54C8F">
      <w:pPr>
        <w:tabs>
          <w:tab w:val="left" w:pos="1095"/>
        </w:tabs>
        <w:jc w:val="center"/>
        <w:rPr>
          <w:b/>
          <w:sz w:val="52"/>
          <w:szCs w:val="52"/>
          <w:lang w:val="cs-CZ"/>
        </w:rPr>
      </w:pPr>
      <w:r w:rsidRPr="002A580B">
        <w:rPr>
          <w:b/>
          <w:sz w:val="52"/>
          <w:szCs w:val="52"/>
          <w:lang w:val="cs-CZ"/>
        </w:rPr>
        <w:t xml:space="preserve">na </w:t>
      </w:r>
      <w:r w:rsidR="004A3101">
        <w:rPr>
          <w:b/>
          <w:sz w:val="52"/>
          <w:szCs w:val="52"/>
          <w:lang w:val="cs-CZ"/>
        </w:rPr>
        <w:t xml:space="preserve">POZNÁVACÍ CESTU </w:t>
      </w:r>
      <w:r w:rsidR="00B040F8" w:rsidRPr="002A580B">
        <w:rPr>
          <w:b/>
          <w:sz w:val="52"/>
          <w:szCs w:val="52"/>
          <w:lang w:val="cs-CZ"/>
        </w:rPr>
        <w:t xml:space="preserve">DO </w:t>
      </w:r>
      <w:r w:rsidRPr="002A580B">
        <w:rPr>
          <w:b/>
          <w:sz w:val="52"/>
          <w:szCs w:val="52"/>
          <w:lang w:val="cs-CZ"/>
        </w:rPr>
        <w:t>BERTSDORF-HÖRNITZ</w:t>
      </w:r>
    </w:p>
    <w:p w:rsidR="000A5932" w:rsidRPr="002A580B" w:rsidRDefault="004A3101" w:rsidP="00B54C8F">
      <w:pPr>
        <w:tabs>
          <w:tab w:val="left" w:pos="1095"/>
        </w:tabs>
        <w:jc w:val="center"/>
        <w:rPr>
          <w:b/>
          <w:sz w:val="52"/>
          <w:szCs w:val="52"/>
          <w:lang w:val="cs-CZ"/>
        </w:rPr>
      </w:pPr>
      <w:r>
        <w:rPr>
          <w:b/>
          <w:sz w:val="52"/>
          <w:szCs w:val="52"/>
          <w:lang w:val="cs-CZ"/>
        </w:rPr>
        <w:t xml:space="preserve">v úterý </w:t>
      </w:r>
      <w:r w:rsidR="002A580B" w:rsidRPr="002A580B">
        <w:rPr>
          <w:b/>
          <w:sz w:val="52"/>
          <w:szCs w:val="52"/>
          <w:lang w:val="cs-CZ"/>
        </w:rPr>
        <w:t xml:space="preserve">6. </w:t>
      </w:r>
      <w:r>
        <w:rPr>
          <w:b/>
          <w:sz w:val="52"/>
          <w:szCs w:val="52"/>
          <w:lang w:val="cs-CZ"/>
        </w:rPr>
        <w:t>srpna</w:t>
      </w:r>
      <w:r w:rsidR="002A580B" w:rsidRPr="002A580B">
        <w:rPr>
          <w:b/>
          <w:sz w:val="52"/>
          <w:szCs w:val="52"/>
          <w:lang w:val="cs-CZ"/>
        </w:rPr>
        <w:t xml:space="preserve"> 201</w:t>
      </w:r>
      <w:r>
        <w:rPr>
          <w:b/>
          <w:sz w:val="52"/>
          <w:szCs w:val="52"/>
          <w:lang w:val="cs-CZ"/>
        </w:rPr>
        <w:t>3</w:t>
      </w:r>
    </w:p>
    <w:p w:rsidR="000A5932" w:rsidRPr="00BB0BD0" w:rsidRDefault="000A5932" w:rsidP="000A5932">
      <w:pPr>
        <w:tabs>
          <w:tab w:val="left" w:pos="1095"/>
        </w:tabs>
        <w:jc w:val="both"/>
        <w:rPr>
          <w:sz w:val="20"/>
          <w:szCs w:val="20"/>
          <w:lang w:val="cs-CZ"/>
        </w:rPr>
      </w:pPr>
    </w:p>
    <w:p w:rsidR="00BB0BD0" w:rsidRDefault="00C90A31" w:rsidP="000A5932">
      <w:pPr>
        <w:tabs>
          <w:tab w:val="left" w:pos="1095"/>
        </w:tabs>
        <w:jc w:val="both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Obec Skalice u České Lípy společně s partnerskou obcí </w:t>
      </w:r>
      <w:proofErr w:type="spellStart"/>
      <w:r>
        <w:rPr>
          <w:sz w:val="36"/>
          <w:szCs w:val="36"/>
          <w:lang w:val="cs-CZ"/>
        </w:rPr>
        <w:t>Bertsdorf-Hörnitz</w:t>
      </w:r>
      <w:proofErr w:type="spellEnd"/>
      <w:r>
        <w:rPr>
          <w:sz w:val="36"/>
          <w:szCs w:val="36"/>
          <w:lang w:val="cs-CZ"/>
        </w:rPr>
        <w:t xml:space="preserve"> si dovolují srdečně pozvat zájemce z řad skalických seniorů na akci pořádanou v rámci výše uvedeného projektu. Jedná se o </w:t>
      </w:r>
      <w:r w:rsidR="00B040F8">
        <w:rPr>
          <w:sz w:val="36"/>
          <w:szCs w:val="36"/>
          <w:lang w:val="cs-CZ"/>
        </w:rPr>
        <w:t>celodenní poznávací návštěvu</w:t>
      </w:r>
      <w:r w:rsidR="001B3A95">
        <w:rPr>
          <w:sz w:val="36"/>
          <w:szCs w:val="36"/>
          <w:lang w:val="cs-CZ"/>
        </w:rPr>
        <w:t xml:space="preserve"> obc</w:t>
      </w:r>
      <w:r w:rsidR="007147AE">
        <w:rPr>
          <w:sz w:val="36"/>
          <w:szCs w:val="36"/>
          <w:lang w:val="cs-CZ"/>
        </w:rPr>
        <w:t>e</w:t>
      </w:r>
      <w:r w:rsidR="001B3A95">
        <w:rPr>
          <w:sz w:val="36"/>
          <w:szCs w:val="36"/>
          <w:lang w:val="cs-CZ"/>
        </w:rPr>
        <w:t xml:space="preserve"> </w:t>
      </w:r>
      <w:proofErr w:type="spellStart"/>
      <w:r w:rsidR="001B3A95">
        <w:rPr>
          <w:sz w:val="36"/>
          <w:szCs w:val="36"/>
          <w:lang w:val="cs-CZ"/>
        </w:rPr>
        <w:t>Bertsdorf-Hörnitz</w:t>
      </w:r>
      <w:proofErr w:type="spellEnd"/>
      <w:r w:rsidR="007147AE">
        <w:rPr>
          <w:sz w:val="36"/>
          <w:szCs w:val="36"/>
          <w:lang w:val="cs-CZ"/>
        </w:rPr>
        <w:t xml:space="preserve"> a blízkého okolí</w:t>
      </w:r>
      <w:r w:rsidR="001B3A95">
        <w:rPr>
          <w:sz w:val="36"/>
          <w:szCs w:val="36"/>
          <w:lang w:val="cs-CZ"/>
        </w:rPr>
        <w:t xml:space="preserve">. </w:t>
      </w:r>
      <w:r w:rsidR="00B040F8">
        <w:rPr>
          <w:sz w:val="36"/>
          <w:szCs w:val="36"/>
          <w:lang w:val="cs-CZ"/>
        </w:rPr>
        <w:t xml:space="preserve">V rámci této exkurze </w:t>
      </w:r>
      <w:r w:rsidR="00A071A0">
        <w:rPr>
          <w:sz w:val="36"/>
          <w:szCs w:val="36"/>
          <w:lang w:val="cs-CZ"/>
        </w:rPr>
        <w:t xml:space="preserve">se seznámíte s </w:t>
      </w:r>
      <w:r w:rsidR="00B040F8">
        <w:rPr>
          <w:sz w:val="36"/>
          <w:szCs w:val="36"/>
          <w:lang w:val="cs-CZ"/>
        </w:rPr>
        <w:t>kulturní</w:t>
      </w:r>
      <w:r w:rsidR="00A071A0">
        <w:rPr>
          <w:sz w:val="36"/>
          <w:szCs w:val="36"/>
          <w:lang w:val="cs-CZ"/>
        </w:rPr>
        <w:t>mi</w:t>
      </w:r>
      <w:r w:rsidR="00B040F8">
        <w:rPr>
          <w:sz w:val="36"/>
          <w:szCs w:val="36"/>
          <w:lang w:val="cs-CZ"/>
        </w:rPr>
        <w:t xml:space="preserve"> památk</w:t>
      </w:r>
      <w:r w:rsidR="00A071A0">
        <w:rPr>
          <w:sz w:val="36"/>
          <w:szCs w:val="36"/>
          <w:lang w:val="cs-CZ"/>
        </w:rPr>
        <w:t>ami</w:t>
      </w:r>
      <w:r w:rsidR="00522828">
        <w:rPr>
          <w:sz w:val="36"/>
          <w:szCs w:val="36"/>
          <w:lang w:val="cs-CZ"/>
        </w:rPr>
        <w:t>,</w:t>
      </w:r>
      <w:r w:rsidR="00B040F8">
        <w:rPr>
          <w:sz w:val="36"/>
          <w:szCs w:val="36"/>
          <w:lang w:val="cs-CZ"/>
        </w:rPr>
        <w:t xml:space="preserve"> </w:t>
      </w:r>
      <w:r w:rsidR="00522828">
        <w:rPr>
          <w:sz w:val="36"/>
          <w:szCs w:val="36"/>
          <w:lang w:val="cs-CZ"/>
        </w:rPr>
        <w:t>tradiční</w:t>
      </w:r>
      <w:r w:rsidR="00A071A0">
        <w:rPr>
          <w:sz w:val="36"/>
          <w:szCs w:val="36"/>
          <w:lang w:val="cs-CZ"/>
        </w:rPr>
        <w:t>mi</w:t>
      </w:r>
      <w:r w:rsidR="00522828">
        <w:rPr>
          <w:sz w:val="36"/>
          <w:szCs w:val="36"/>
          <w:lang w:val="cs-CZ"/>
        </w:rPr>
        <w:t xml:space="preserve"> míst</w:t>
      </w:r>
      <w:r w:rsidR="00A071A0">
        <w:rPr>
          <w:sz w:val="36"/>
          <w:szCs w:val="36"/>
          <w:lang w:val="cs-CZ"/>
        </w:rPr>
        <w:t>y</w:t>
      </w:r>
      <w:r w:rsidR="00522828">
        <w:rPr>
          <w:sz w:val="36"/>
          <w:szCs w:val="36"/>
          <w:lang w:val="cs-CZ"/>
        </w:rPr>
        <w:t xml:space="preserve"> </w:t>
      </w:r>
      <w:r w:rsidR="00B040F8">
        <w:rPr>
          <w:sz w:val="36"/>
          <w:szCs w:val="36"/>
          <w:lang w:val="cs-CZ"/>
        </w:rPr>
        <w:t>a přírodní</w:t>
      </w:r>
      <w:r w:rsidR="00A071A0">
        <w:rPr>
          <w:sz w:val="36"/>
          <w:szCs w:val="36"/>
          <w:lang w:val="cs-CZ"/>
        </w:rPr>
        <w:t>mi</w:t>
      </w:r>
      <w:r w:rsidR="00B040F8">
        <w:rPr>
          <w:sz w:val="36"/>
          <w:szCs w:val="36"/>
          <w:lang w:val="cs-CZ"/>
        </w:rPr>
        <w:t xml:space="preserve"> zajímavost</w:t>
      </w:r>
      <w:r w:rsidR="00A071A0">
        <w:rPr>
          <w:sz w:val="36"/>
          <w:szCs w:val="36"/>
          <w:lang w:val="cs-CZ"/>
        </w:rPr>
        <w:t>mi</w:t>
      </w:r>
      <w:r w:rsidR="007147AE">
        <w:rPr>
          <w:sz w:val="36"/>
          <w:szCs w:val="36"/>
          <w:lang w:val="cs-CZ"/>
        </w:rPr>
        <w:t>.</w:t>
      </w:r>
    </w:p>
    <w:p w:rsidR="00BB0BD0" w:rsidRPr="00BB0BD0" w:rsidRDefault="00BB0BD0" w:rsidP="000A5932">
      <w:pPr>
        <w:tabs>
          <w:tab w:val="left" w:pos="1095"/>
        </w:tabs>
        <w:jc w:val="both"/>
        <w:rPr>
          <w:sz w:val="20"/>
          <w:szCs w:val="20"/>
          <w:lang w:val="cs-CZ"/>
        </w:rPr>
      </w:pPr>
    </w:p>
    <w:p w:rsidR="000A5932" w:rsidRPr="00B54C8F" w:rsidRDefault="005C3093" w:rsidP="000A5932">
      <w:pPr>
        <w:tabs>
          <w:tab w:val="left" w:pos="1095"/>
        </w:tabs>
        <w:jc w:val="both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Doprava, stravování i program jsou pro Vás zajištěny zdarma, přihlásit se můžete až do naplnění kapacity zájezdu (rozhoduje pořadí přihlášek) osobně na obecním úřadě ve Skalici, telefonem na 487 721 131 nebo e-mailem: </w:t>
      </w:r>
      <w:hyperlink r:id="rId6" w:history="1">
        <w:r w:rsidR="009816F8" w:rsidRPr="00080B35">
          <w:rPr>
            <w:rStyle w:val="Hypertextovodkaz"/>
            <w:sz w:val="36"/>
            <w:szCs w:val="36"/>
            <w:lang w:val="cs-CZ"/>
          </w:rPr>
          <w:t>berkova@skaliceuceskelipy.cz</w:t>
        </w:r>
      </w:hyperlink>
      <w:r w:rsidR="009816F8">
        <w:rPr>
          <w:sz w:val="36"/>
          <w:szCs w:val="36"/>
          <w:lang w:val="cs-CZ"/>
        </w:rPr>
        <w:t xml:space="preserve"> Kontaktní osoby: Monika Berková a Jiří Löffelmann. Čas odjezdu a návratu bude upřesněn, t</w:t>
      </w:r>
      <w:r>
        <w:rPr>
          <w:sz w:val="36"/>
          <w:szCs w:val="36"/>
          <w:lang w:val="cs-CZ"/>
        </w:rPr>
        <w:t>ěšíme se na Vaši účast</w:t>
      </w:r>
      <w:r w:rsidR="009816F8">
        <w:rPr>
          <w:sz w:val="36"/>
          <w:szCs w:val="36"/>
          <w:lang w:val="cs-CZ"/>
        </w:rPr>
        <w:t>.</w:t>
      </w:r>
      <w:r>
        <w:rPr>
          <w:sz w:val="36"/>
          <w:szCs w:val="36"/>
          <w:lang w:val="cs-CZ"/>
        </w:rPr>
        <w:t xml:space="preserve">  </w:t>
      </w:r>
      <w:r w:rsidR="00A071A0">
        <w:rPr>
          <w:sz w:val="36"/>
          <w:szCs w:val="36"/>
          <w:lang w:val="cs-CZ"/>
        </w:rPr>
        <w:t xml:space="preserve">  </w:t>
      </w:r>
    </w:p>
    <w:p w:rsidR="00423C0B" w:rsidRDefault="00423C0B"/>
    <w:p w:rsidR="0078676D" w:rsidRPr="004A3101" w:rsidRDefault="0078676D">
      <w:pPr>
        <w:rPr>
          <w:sz w:val="20"/>
          <w:szCs w:val="20"/>
        </w:rPr>
      </w:pPr>
    </w:p>
    <w:p w:rsidR="0078676D" w:rsidRPr="00B54C8F" w:rsidRDefault="0078676D" w:rsidP="0078676D">
      <w:pPr>
        <w:jc w:val="center"/>
        <w:rPr>
          <w:rFonts w:ascii="Tahoma" w:hAnsi="Tahoma" w:cs="Tahoma"/>
          <w:sz w:val="28"/>
          <w:szCs w:val="28"/>
        </w:rPr>
      </w:pPr>
      <w:r w:rsidRPr="00B54C8F">
        <w:rPr>
          <w:rFonts w:ascii="Tahoma" w:hAnsi="Tahoma" w:cs="Tahoma"/>
          <w:sz w:val="28"/>
          <w:szCs w:val="28"/>
        </w:rPr>
        <w:t xml:space="preserve">„Projekt je </w:t>
      </w:r>
      <w:proofErr w:type="spellStart"/>
      <w:r w:rsidRPr="00B54C8F">
        <w:rPr>
          <w:rFonts w:ascii="Tahoma" w:hAnsi="Tahoma" w:cs="Tahoma"/>
          <w:sz w:val="28"/>
          <w:szCs w:val="28"/>
        </w:rPr>
        <w:t>spolufinancován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z </w:t>
      </w:r>
      <w:proofErr w:type="spellStart"/>
      <w:r w:rsidRPr="00B54C8F">
        <w:rPr>
          <w:rFonts w:ascii="Tahoma" w:hAnsi="Tahoma" w:cs="Tahoma"/>
          <w:sz w:val="28"/>
          <w:szCs w:val="28"/>
        </w:rPr>
        <w:t>prostředků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ERDF (</w:t>
      </w:r>
      <w:proofErr w:type="spellStart"/>
      <w:r w:rsidRPr="00B54C8F">
        <w:rPr>
          <w:rFonts w:ascii="Tahoma" w:hAnsi="Tahoma" w:cs="Tahoma"/>
          <w:sz w:val="28"/>
          <w:szCs w:val="28"/>
        </w:rPr>
        <w:t>Evropského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fondu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regionálního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rozvoje</w:t>
      </w:r>
      <w:proofErr w:type="spellEnd"/>
    </w:p>
    <w:p w:rsidR="0078676D" w:rsidRDefault="0078676D" w:rsidP="00A45B89">
      <w:pPr>
        <w:jc w:val="center"/>
        <w:rPr>
          <w:rFonts w:ascii="Tahoma" w:hAnsi="Tahoma" w:cs="Tahoma"/>
          <w:sz w:val="28"/>
          <w:szCs w:val="28"/>
        </w:rPr>
      </w:pPr>
      <w:r w:rsidRPr="00B54C8F">
        <w:rPr>
          <w:rFonts w:ascii="Tahoma" w:hAnsi="Tahoma" w:cs="Tahoma"/>
          <w:sz w:val="28"/>
          <w:szCs w:val="28"/>
        </w:rPr>
        <w:t xml:space="preserve">– Fond </w:t>
      </w:r>
      <w:proofErr w:type="spellStart"/>
      <w:r w:rsidRPr="00B54C8F">
        <w:rPr>
          <w:rFonts w:ascii="Tahoma" w:hAnsi="Tahoma" w:cs="Tahoma"/>
          <w:sz w:val="28"/>
          <w:szCs w:val="28"/>
        </w:rPr>
        <w:t>malých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projektů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Cíl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3 2007</w:t>
      </w:r>
      <w:r w:rsidR="00B54C8F">
        <w:rPr>
          <w:rFonts w:ascii="Tahoma" w:hAnsi="Tahoma" w:cs="Tahoma"/>
          <w:sz w:val="28"/>
          <w:szCs w:val="28"/>
        </w:rPr>
        <w:t xml:space="preserve"> </w:t>
      </w:r>
      <w:r w:rsidRPr="00B54C8F">
        <w:rPr>
          <w:rFonts w:ascii="Tahoma" w:hAnsi="Tahoma" w:cs="Tahoma"/>
          <w:sz w:val="28"/>
          <w:szCs w:val="28"/>
        </w:rPr>
        <w:t>-</w:t>
      </w:r>
      <w:r w:rsidR="00B54C8F">
        <w:rPr>
          <w:rFonts w:ascii="Tahoma" w:hAnsi="Tahoma" w:cs="Tahoma"/>
          <w:sz w:val="28"/>
          <w:szCs w:val="28"/>
        </w:rPr>
        <w:t xml:space="preserve"> </w:t>
      </w:r>
      <w:r w:rsidRPr="00B54C8F">
        <w:rPr>
          <w:rFonts w:ascii="Tahoma" w:hAnsi="Tahoma" w:cs="Tahoma"/>
          <w:sz w:val="28"/>
          <w:szCs w:val="28"/>
        </w:rPr>
        <w:t xml:space="preserve">2013) </w:t>
      </w:r>
      <w:proofErr w:type="spellStart"/>
      <w:r w:rsidRPr="00B54C8F">
        <w:rPr>
          <w:rFonts w:ascii="Tahoma" w:hAnsi="Tahoma" w:cs="Tahoma"/>
          <w:sz w:val="28"/>
          <w:szCs w:val="28"/>
        </w:rPr>
        <w:t>prostřednictvím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Euroregionu</w:t>
      </w:r>
      <w:proofErr w:type="spellEnd"/>
      <w:r w:rsidRPr="00B54C8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54C8F">
        <w:rPr>
          <w:rFonts w:ascii="Tahoma" w:hAnsi="Tahoma" w:cs="Tahoma"/>
          <w:sz w:val="28"/>
          <w:szCs w:val="28"/>
        </w:rPr>
        <w:t>Nisa</w:t>
      </w:r>
      <w:proofErr w:type="spellEnd"/>
      <w:r w:rsidRPr="00B54C8F">
        <w:rPr>
          <w:rFonts w:ascii="Tahoma" w:hAnsi="Tahoma" w:cs="Tahoma"/>
          <w:sz w:val="28"/>
          <w:szCs w:val="28"/>
        </w:rPr>
        <w:t>“</w:t>
      </w:r>
    </w:p>
    <w:p w:rsidR="00B54C8F" w:rsidRPr="00B54C8F" w:rsidRDefault="00B54C8F" w:rsidP="00A45B89">
      <w:pPr>
        <w:jc w:val="center"/>
        <w:rPr>
          <w:rFonts w:ascii="Tahoma" w:hAnsi="Tahoma" w:cs="Tahoma"/>
          <w:sz w:val="20"/>
          <w:szCs w:val="20"/>
        </w:rPr>
      </w:pPr>
    </w:p>
    <w:p w:rsidR="004A3101" w:rsidRPr="004A3101" w:rsidRDefault="0078676D" w:rsidP="004A3101">
      <w:pPr>
        <w:ind w:left="708"/>
        <w:rPr>
          <w:sz w:val="8"/>
          <w:szCs w:val="8"/>
        </w:rPr>
      </w:pPr>
      <w:r>
        <w:tab/>
      </w:r>
      <w:r>
        <w:tab/>
      </w:r>
      <w:r>
        <w:tab/>
      </w:r>
      <w:r w:rsidR="004F40C2">
        <w:t xml:space="preserve">         </w:t>
      </w:r>
      <w:r w:rsidR="00A45B89">
        <w:tab/>
      </w:r>
      <w:r w:rsidR="00A45B89">
        <w:tab/>
      </w:r>
      <w:r w:rsidR="00A45B89">
        <w:tab/>
      </w:r>
      <w:r w:rsidR="004F40C2">
        <w:t xml:space="preserve"> </w:t>
      </w:r>
      <w:r>
        <w:tab/>
      </w:r>
      <w:r>
        <w:tab/>
        <w:t xml:space="preserve">   </w:t>
      </w:r>
      <w:r w:rsidR="00A45B89">
        <w:tab/>
      </w:r>
      <w:r w:rsidR="00A45B89">
        <w:tab/>
      </w:r>
      <w:r w:rsidR="00A45B89">
        <w:tab/>
      </w:r>
      <w:r>
        <w:t xml:space="preserve">    </w:t>
      </w:r>
    </w:p>
    <w:p w:rsidR="0078676D" w:rsidRPr="0078676D" w:rsidRDefault="004A3101" w:rsidP="004A3101">
      <w:pPr>
        <w:jc w:val="center"/>
        <w:rPr>
          <w:sz w:val="16"/>
          <w:szCs w:val="16"/>
        </w:rPr>
      </w:pPr>
      <w:r>
        <w:rPr>
          <w:noProof/>
          <w:lang w:val="cs-CZ" w:eastAsia="cs-CZ"/>
        </w:rPr>
        <w:drawing>
          <wp:inline distT="0" distB="0" distL="0" distR="0">
            <wp:extent cx="7733675" cy="781050"/>
            <wp:effectExtent l="0" t="0" r="0" b="0"/>
            <wp:docPr id="4" name="Obrázek 4" descr="trojlogo n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jlogo n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6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76D" w:rsidRPr="0078676D" w:rsidSect="004A3101">
      <w:pgSz w:w="16838" w:h="11906" w:orient="landscape"/>
      <w:pgMar w:top="568" w:right="82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54B8"/>
    <w:rsid w:val="000A5932"/>
    <w:rsid w:val="00113422"/>
    <w:rsid w:val="001B3A95"/>
    <w:rsid w:val="001C453A"/>
    <w:rsid w:val="002413EF"/>
    <w:rsid w:val="002A580B"/>
    <w:rsid w:val="002E09F9"/>
    <w:rsid w:val="00316B9D"/>
    <w:rsid w:val="00320E3D"/>
    <w:rsid w:val="00423C0B"/>
    <w:rsid w:val="0043447C"/>
    <w:rsid w:val="00435142"/>
    <w:rsid w:val="00453E7E"/>
    <w:rsid w:val="00455926"/>
    <w:rsid w:val="004A3101"/>
    <w:rsid w:val="004D1F5A"/>
    <w:rsid w:val="004F40C2"/>
    <w:rsid w:val="00522828"/>
    <w:rsid w:val="00592EA9"/>
    <w:rsid w:val="005A2C05"/>
    <w:rsid w:val="005C3093"/>
    <w:rsid w:val="0060642C"/>
    <w:rsid w:val="00650CF6"/>
    <w:rsid w:val="006A6E09"/>
    <w:rsid w:val="006B5D8D"/>
    <w:rsid w:val="006D2AEA"/>
    <w:rsid w:val="007147AE"/>
    <w:rsid w:val="0073774E"/>
    <w:rsid w:val="00775BDA"/>
    <w:rsid w:val="0078676D"/>
    <w:rsid w:val="009816F8"/>
    <w:rsid w:val="009A7D43"/>
    <w:rsid w:val="00A071A0"/>
    <w:rsid w:val="00A120E8"/>
    <w:rsid w:val="00A15050"/>
    <w:rsid w:val="00A44CA6"/>
    <w:rsid w:val="00A45B89"/>
    <w:rsid w:val="00A97A2B"/>
    <w:rsid w:val="00A97F27"/>
    <w:rsid w:val="00AE30F7"/>
    <w:rsid w:val="00AE54B8"/>
    <w:rsid w:val="00B040F8"/>
    <w:rsid w:val="00B54C8F"/>
    <w:rsid w:val="00BB0BD0"/>
    <w:rsid w:val="00BB40CD"/>
    <w:rsid w:val="00C275A5"/>
    <w:rsid w:val="00C7146A"/>
    <w:rsid w:val="00C75FDA"/>
    <w:rsid w:val="00C90A31"/>
    <w:rsid w:val="00C93B55"/>
    <w:rsid w:val="00CD2F89"/>
    <w:rsid w:val="00CD31E8"/>
    <w:rsid w:val="00D27A20"/>
    <w:rsid w:val="00DC5927"/>
    <w:rsid w:val="00DD6F04"/>
    <w:rsid w:val="00E2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4B8"/>
    <w:pPr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54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4B8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textovodkaz">
    <w:name w:val="Hyperlink"/>
    <w:basedOn w:val="Standardnpsmoodstavce"/>
    <w:uiPriority w:val="99"/>
    <w:unhideWhenUsed/>
    <w:rsid w:val="005C3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rkova@skaliceuceskelip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Skalice u České Lípy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Berková</dc:creator>
  <cp:lastModifiedBy>berkova</cp:lastModifiedBy>
  <cp:revision>3</cp:revision>
  <cp:lastPrinted>2010-06-15T07:55:00Z</cp:lastPrinted>
  <dcterms:created xsi:type="dcterms:W3CDTF">2013-07-15T10:55:00Z</dcterms:created>
  <dcterms:modified xsi:type="dcterms:W3CDTF">2013-07-15T11:08:00Z</dcterms:modified>
</cp:coreProperties>
</file>